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6307A">
        <w:t>_____________________</w:t>
      </w:r>
      <w:proofErr w:type="spellStart"/>
      <w:r w:rsidR="0016307A">
        <w:t>А.А.Юдин</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2F0C4C">
        <w:rPr>
          <w:u w:val="single"/>
        </w:rPr>
        <w:t xml:space="preserve"> 15</w:t>
      </w:r>
      <w:r>
        <w:rPr>
          <w:u w:val="single"/>
        </w:rPr>
        <w:t xml:space="preserve">» </w:t>
      </w:r>
      <w:r>
        <w:t xml:space="preserve"> </w:t>
      </w:r>
      <w:r w:rsidR="002F3B3A">
        <w:rPr>
          <w:u w:val="single"/>
        </w:rPr>
        <w:t xml:space="preserve"> </w:t>
      </w:r>
      <w:r w:rsidR="002F0C4C">
        <w:rPr>
          <w:u w:val="single"/>
        </w:rPr>
        <w:t>апреля</w:t>
      </w:r>
      <w:r>
        <w:rPr>
          <w:u w:val="single"/>
        </w:rPr>
        <w:t xml:space="preserve">   </w:t>
      </w:r>
      <w:r w:rsidR="002F0C4C">
        <w:t>2019</w:t>
      </w:r>
      <w:r>
        <w:t xml:space="preserve"> года</w:t>
      </w:r>
      <w:r>
        <w:rPr>
          <w:u w:val="single"/>
        </w:rPr>
        <w:t xml:space="preserve">  </w:t>
      </w:r>
    </w:p>
    <w:p w:rsidR="00655844" w:rsidRDefault="0007702C" w:rsidP="00655844">
      <w:pPr>
        <w:pStyle w:val="a3"/>
        <w:ind w:left="4956"/>
        <w:jc w:val="left"/>
      </w:pPr>
      <w:r>
        <w:t xml:space="preserve">Решение № </w:t>
      </w:r>
      <w:r w:rsidR="002F0C4C">
        <w:t>28</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6307A">
        <w:t>_____________________</w:t>
      </w:r>
      <w:proofErr w:type="spellStart"/>
      <w:r w:rsidR="0016307A">
        <w:t>А.А.Юдин</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bookmarkStart w:id="0" w:name="_GoBack"/>
      <w:bookmarkEnd w:id="0"/>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lastRenderedPageBreak/>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 xml:space="preserve">4.1) осуществление в ценовых зонах теплоснабжения муниципального </w:t>
      </w:r>
      <w:proofErr w:type="gramStart"/>
      <w:r w:rsidRPr="001A40AB">
        <w:rPr>
          <w:bCs/>
        </w:rPr>
        <w:t>контроля за</w:t>
      </w:r>
      <w:proofErr w:type="gramEnd"/>
      <w:r w:rsidRPr="001A40A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9B47F0">
        <w:rPr>
          <w:bCs/>
        </w:rPr>
        <w:t xml:space="preserve"> </w:t>
      </w:r>
      <w:r w:rsidR="009B47F0" w:rsidRPr="008336CA">
        <w:rPr>
          <w:bCs/>
        </w:rPr>
        <w:t>организация дорожного движения,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5B22BB">
        <w:rPr>
          <w:bCs/>
        </w:rPr>
        <w:t xml:space="preserve">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9B47F0">
        <w:rPr>
          <w:bCs/>
          <w:i/>
        </w:rPr>
        <w:t>и решения Совета депутатов от 04.09.2018</w:t>
      </w:r>
      <w:r w:rsidRPr="005B22BB">
        <w:rPr>
          <w:bCs/>
          <w:i/>
        </w:rPr>
        <w:t xml:space="preserve"> №</w:t>
      </w:r>
      <w:r w:rsidR="009B47F0">
        <w:rPr>
          <w:bCs/>
          <w:i/>
        </w:rPr>
        <w:t xml:space="preserve"> 225 вступающей в силу после 29.12.2018</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lastRenderedPageBreak/>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45408E" w:rsidRPr="0045408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A520C" w:rsidRPr="00E57DA4" w:rsidRDefault="00EA520C" w:rsidP="00E57DA4">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5408E">
        <w:rPr>
          <w:bCs/>
          <w:i/>
        </w:rPr>
        <w:t>вета депутатов от 11.12.2018 № 13</w:t>
      </w:r>
      <w:r w:rsidRPr="005B22BB">
        <w:rPr>
          <w:bCs/>
          <w:i/>
        </w:rPr>
        <w:t>)</w:t>
      </w:r>
    </w:p>
    <w:p w:rsidR="00991C5E" w:rsidRDefault="00991C5E" w:rsidP="00655844">
      <w:pPr>
        <w:autoSpaceDE w:val="0"/>
        <w:autoSpaceDN w:val="0"/>
        <w:adjustRightInd w:val="0"/>
        <w:ind w:firstLine="540"/>
        <w:jc w:val="both"/>
        <w:rPr>
          <w:i/>
        </w:rPr>
      </w:pPr>
      <w:r w:rsidRPr="00991C5E">
        <w:t xml:space="preserve">18) утверждение правил благоустройства территории поселения, осуществление </w:t>
      </w:r>
      <w:proofErr w:type="gramStart"/>
      <w:r w:rsidRPr="00991C5E">
        <w:t>контроля за</w:t>
      </w:r>
      <w:proofErr w:type="gramEnd"/>
      <w:r w:rsidRPr="00991C5E">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61B4E" w:rsidRPr="005B22BB" w:rsidRDefault="00561B4E" w:rsidP="00655844">
      <w:pPr>
        <w:autoSpaceDE w:val="0"/>
        <w:autoSpaceDN w:val="0"/>
        <w:adjustRightInd w:val="0"/>
        <w:ind w:firstLine="540"/>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w:t>
      </w:r>
      <w:proofErr w:type="gramStart"/>
      <w:r w:rsidRPr="005B22BB">
        <w:rPr>
          <w:bCs/>
        </w:rPr>
        <w:t>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r w:rsidR="0045408E" w:rsidRPr="0045408E">
        <w:rPr>
          <w:bC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0045408E" w:rsidRPr="0045408E">
        <w:rPr>
          <w:bCs/>
        </w:rPr>
        <w:t xml:space="preserve"> </w:t>
      </w:r>
      <w:proofErr w:type="gramStart"/>
      <w:r w:rsidR="0045408E" w:rsidRPr="0045408E">
        <w:rPr>
          <w:bCs/>
        </w:rPr>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w:t>
      </w:r>
      <w:proofErr w:type="gramEnd"/>
      <w:r w:rsidR="0045408E" w:rsidRPr="0045408E">
        <w:rPr>
          <w:bCs/>
        </w:rPr>
        <w:t xml:space="preserve"> </w:t>
      </w:r>
      <w:proofErr w:type="gramStart"/>
      <w:r w:rsidR="0045408E" w:rsidRPr="0045408E">
        <w:rPr>
          <w:bCs/>
        </w:rPr>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0045408E" w:rsidRPr="0045408E">
        <w:rPr>
          <w:bCs/>
        </w:rPr>
        <w:t xml:space="preserve"> </w:t>
      </w:r>
      <w:proofErr w:type="gramStart"/>
      <w:r w:rsidR="0045408E" w:rsidRPr="0045408E">
        <w:rPr>
          <w:bCs/>
        </w:rPr>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5408E">
        <w:rPr>
          <w:bCs/>
        </w:rPr>
        <w:t xml:space="preserve"> кодексом Российской Федерации</w:t>
      </w:r>
      <w:r w:rsidRPr="005B22BB">
        <w:rPr>
          <w:bCs/>
        </w:rPr>
        <w:t>;</w:t>
      </w:r>
      <w:proofErr w:type="gramEnd"/>
    </w:p>
    <w:p w:rsidR="00CD1421" w:rsidRPr="005B22BB" w:rsidRDefault="00CD1421" w:rsidP="00997D40">
      <w:pPr>
        <w:autoSpaceDE w:val="0"/>
        <w:autoSpaceDN w:val="0"/>
        <w:adjustRightInd w:val="0"/>
        <w:ind w:firstLine="540"/>
        <w:jc w:val="both"/>
        <w:rPr>
          <w:bCs/>
          <w:i/>
        </w:rPr>
      </w:pPr>
      <w:r w:rsidRPr="005B22BB">
        <w:rPr>
          <w:bCs/>
          <w:i/>
        </w:rPr>
        <w:t>(в редакци</w:t>
      </w:r>
      <w:r w:rsidR="0045408E">
        <w:rPr>
          <w:bCs/>
          <w:i/>
        </w:rPr>
        <w:t>и решения Совета депутатов от 11</w:t>
      </w:r>
      <w:r w:rsidR="00997D40" w:rsidRPr="005B22BB">
        <w:rPr>
          <w:bCs/>
          <w:i/>
        </w:rPr>
        <w:t>.</w:t>
      </w:r>
      <w:r w:rsidR="0045408E">
        <w:rPr>
          <w:bCs/>
          <w:i/>
        </w:rPr>
        <w:t>12.2018 № 13</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00391A2E" w:rsidRPr="00391A2E">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lastRenderedPageBreak/>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7A6327">
      <w:pPr>
        <w:jc w:val="both"/>
      </w:pPr>
      <w:r w:rsidRPr="007A6327">
        <w:t xml:space="preserve">  </w:t>
      </w:r>
      <w:r>
        <w:t xml:space="preserve">       </w:t>
      </w:r>
      <w:r w:rsidRPr="007A6327">
        <w:t xml:space="preserve">12) </w:t>
      </w:r>
      <w:r w:rsidR="00991C5E">
        <w:t>утратил силу;</w:t>
      </w:r>
    </w:p>
    <w:p w:rsidR="00991C5E" w:rsidRPr="00991C5E" w:rsidRDefault="00991C5E" w:rsidP="007A6327">
      <w:pPr>
        <w:jc w:val="both"/>
        <w:rPr>
          <w:i/>
        </w:rPr>
      </w:pPr>
      <w:r>
        <w:t xml:space="preserve">         </w:t>
      </w:r>
      <w:r>
        <w:rPr>
          <w:i/>
        </w:rPr>
        <w:t xml:space="preserve">(в редакции решения Совета депутатов от </w:t>
      </w:r>
      <w:r w:rsidR="004E62F3">
        <w:rPr>
          <w:i/>
        </w:rPr>
        <w:t>22.02.2018</w:t>
      </w:r>
      <w:r>
        <w:rPr>
          <w:i/>
        </w:rPr>
        <w:t xml:space="preserve"> № 204)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lastRenderedPageBreak/>
        <w:t xml:space="preserve">14)  осуществление </w:t>
      </w:r>
      <w:r w:rsidR="002F0C4C" w:rsidRPr="002F0C4C">
        <w:t xml:space="preserve">деятельности по обращению с животными без владельцев, обитающими </w:t>
      </w:r>
      <w:r w:rsidRPr="00BE7297">
        <w:t>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w:t>
      </w:r>
      <w:r w:rsidR="002F0C4C">
        <w:rPr>
          <w:bCs/>
          <w:i/>
        </w:rPr>
        <w:t>ешения Совета депутатов от 15.04.2019 № 28</w:t>
      </w:r>
      <w:r>
        <w:rPr>
          <w:bCs/>
          <w:i/>
        </w:rPr>
        <w:t>)</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7D0164" w:rsidRDefault="007D0164" w:rsidP="00BE7297">
      <w:pPr>
        <w:autoSpaceDE w:val="0"/>
        <w:autoSpaceDN w:val="0"/>
        <w:adjustRightInd w:val="0"/>
        <w:ind w:firstLine="540"/>
        <w:jc w:val="both"/>
        <w:rPr>
          <w:bCs/>
        </w:rPr>
      </w:pPr>
      <w:proofErr w:type="gramStart"/>
      <w:r>
        <w:rPr>
          <w:bCs/>
        </w:rPr>
        <w:t>16а)</w:t>
      </w:r>
      <w:r w:rsidRPr="007D0164">
        <w:t xml:space="preserve"> </w:t>
      </w:r>
      <w:r w:rsidRPr="007D0164">
        <w:rPr>
          <w:bCs/>
        </w:rPr>
        <w:t xml:space="preserve">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End"/>
    </w:p>
    <w:p w:rsidR="007D0164" w:rsidRPr="007D0164" w:rsidRDefault="007D0164" w:rsidP="00BE7297">
      <w:pPr>
        <w:autoSpaceDE w:val="0"/>
        <w:autoSpaceDN w:val="0"/>
        <w:adjustRightInd w:val="0"/>
        <w:ind w:firstLine="540"/>
        <w:jc w:val="both"/>
        <w:rPr>
          <w:bCs/>
          <w:i/>
        </w:rPr>
      </w:pPr>
      <w:r>
        <w:rPr>
          <w:bCs/>
          <w:i/>
        </w:rPr>
        <w:t>(в редакции решения Совета депутатов от 04.09.2018 № 225)</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lastRenderedPageBreak/>
        <w:t>Муниципальные выборы главы поселения проводятся по мажоритарной избирательной  системе относительного большинства</w:t>
      </w:r>
      <w:r w:rsidR="00CE04FA">
        <w:t xml:space="preserve"> по единому </w:t>
      </w:r>
      <w:r w:rsidR="00937C92">
        <w:t xml:space="preserve">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 xml:space="preserve">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w:t>
      </w:r>
      <w:r w:rsidR="00655844" w:rsidRPr="00D42B07">
        <w:lastRenderedPageBreak/>
        <w:t>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w:t>
      </w:r>
      <w:r>
        <w:lastRenderedPageBreak/>
        <w:t xml:space="preserve">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r w:rsidR="00991C5E">
        <w:rPr>
          <w:b/>
        </w:rPr>
        <w:t>, общественные обсуждения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w:t>
      </w:r>
      <w:proofErr w:type="gramStart"/>
      <w:r>
        <w:rPr>
          <w:i/>
        </w:rPr>
        <w:t xml:space="preserve"> С</w:t>
      </w:r>
      <w:proofErr w:type="gramEnd"/>
      <w:r>
        <w:rPr>
          <w:i/>
        </w:rPr>
        <w:t>/д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655844">
        <w:t xml:space="preserve"> одного вида разрешенного </w:t>
      </w:r>
      <w:r w:rsidR="00655844">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807E8B">
        <w:rPr>
          <w:i/>
        </w:rPr>
        <w:t xml:space="preserve"> депутатов от 25.12.2017 № 195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 xml:space="preserve">5. </w:t>
      </w:r>
      <w:r w:rsidR="00991C5E" w:rsidRPr="00991C5E">
        <w:t>Порядок организации и проведения публичных слушаний по проектам и вопросам, указанны</w:t>
      </w:r>
      <w:r w:rsidR="00991C5E">
        <w:t xml:space="preserve">м в пункте 4 настоящей статьи, </w:t>
      </w:r>
      <w:r>
        <w:t>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991C5E" w:rsidRDefault="00991C5E" w:rsidP="00655844">
      <w:pPr>
        <w:widowControl w:val="0"/>
        <w:autoSpaceDE w:val="0"/>
        <w:autoSpaceDN w:val="0"/>
        <w:adjustRightInd w:val="0"/>
        <w:ind w:firstLine="720"/>
        <w:jc w:val="both"/>
      </w:pPr>
      <w:r w:rsidRPr="00991C5E">
        <w:t xml:space="preserve">7. </w:t>
      </w:r>
      <w:proofErr w:type="gramStart"/>
      <w:r w:rsidRPr="00991C5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1C5E">
        <w:t xml:space="preserve"> </w:t>
      </w:r>
      <w:proofErr w:type="gramStart"/>
      <w:r w:rsidRPr="00991C5E">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991C5E">
        <w:t xml:space="preserve"> самоуправления в Российской Федерации» и </w:t>
      </w:r>
      <w:r>
        <w:t>настоящего устава.</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lastRenderedPageBreak/>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w:t>
      </w:r>
      <w:r>
        <w:lastRenderedPageBreak/>
        <w:t>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 xml:space="preserve">6) порядок прекращения осуществления территориального общественного </w:t>
      </w:r>
      <w:r>
        <w:lastRenderedPageBreak/>
        <w:t>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Pr="00FF16FC" w:rsidRDefault="00655844" w:rsidP="00655844">
      <w:pPr>
        <w:widowControl w:val="0"/>
        <w:autoSpaceDE w:val="0"/>
        <w:autoSpaceDN w:val="0"/>
        <w:adjustRightInd w:val="0"/>
        <w:ind w:firstLine="720"/>
        <w:jc w:val="both"/>
        <w:rPr>
          <w:u w:val="single"/>
        </w:rPr>
      </w:pPr>
      <w:r>
        <w:t xml:space="preserve">3. Совет поселения состоит </w:t>
      </w:r>
      <w:r w:rsidR="00FF16FC">
        <w:rPr>
          <w:highlight w:val="yellow"/>
        </w:rPr>
        <w:t>из 10</w:t>
      </w:r>
      <w:r w:rsidRPr="00E35803">
        <w:rPr>
          <w:highlight w:val="yellow"/>
        </w:rPr>
        <w:t xml:space="preserve"> депутатов</w:t>
      </w:r>
      <w:r>
        <w:t>, избираемых на муниципальных выборах</w:t>
      </w:r>
      <w:proofErr w:type="gramStart"/>
      <w:r>
        <w:t>.</w:t>
      </w:r>
      <w:proofErr w:type="gramEnd"/>
      <w:r w:rsidR="00FF16FC">
        <w:br/>
      </w:r>
      <w:r w:rsidR="00FF16FC">
        <w:rPr>
          <w:u w:val="single"/>
        </w:rPr>
        <w:t>(</w:t>
      </w:r>
      <w:proofErr w:type="gramStart"/>
      <w:r w:rsidR="00FF16FC" w:rsidRPr="00FF16FC">
        <w:rPr>
          <w:i/>
        </w:rPr>
        <w:t>в</w:t>
      </w:r>
      <w:proofErr w:type="gramEnd"/>
      <w:r w:rsidR="00FF16FC" w:rsidRPr="00FF16FC">
        <w:rPr>
          <w:i/>
        </w:rPr>
        <w:t xml:space="preserve">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sidR="00FF16FC">
        <w:rPr>
          <w:i/>
          <w:highlight w:val="yellow"/>
        </w:rPr>
        <w:t>7</w:t>
      </w:r>
      <w:r w:rsidRPr="00E35803">
        <w:rPr>
          <w:highlight w:val="yellow"/>
        </w:rPr>
        <w:t xml:space="preserve"> депутатов</w:t>
      </w:r>
      <w:r>
        <w:t>.</w:t>
      </w:r>
    </w:p>
    <w:p w:rsidR="00FF16FC" w:rsidRPr="00FF16FC" w:rsidRDefault="00FF16FC" w:rsidP="00655844">
      <w:pPr>
        <w:widowControl w:val="0"/>
        <w:autoSpaceDE w:val="0"/>
        <w:autoSpaceDN w:val="0"/>
        <w:adjustRightInd w:val="0"/>
        <w:ind w:firstLine="720"/>
        <w:jc w:val="both"/>
        <w:rPr>
          <w:i/>
        </w:rPr>
      </w:pPr>
      <w:r>
        <w:rPr>
          <w:i/>
        </w:rPr>
        <w:t xml:space="preserve">(в редакции решения Совета депутатов от 10.06.2018 № 215) </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w:t>
      </w:r>
      <w:r>
        <w:lastRenderedPageBreak/>
        <w:t>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991C5E" w:rsidRDefault="00991C5E" w:rsidP="00655844">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655844">
      <w:pPr>
        <w:autoSpaceDE w:val="0"/>
        <w:autoSpaceDN w:val="0"/>
        <w:adjustRightInd w:val="0"/>
        <w:ind w:firstLine="540"/>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 xml:space="preserve">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w:t>
      </w:r>
      <w:r>
        <w:lastRenderedPageBreak/>
        <w:t>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1) в случае принятия указанным органом решения о самороспуске, если за самороспуск проголосовало не </w:t>
      </w:r>
      <w:r w:rsidR="00FF16FC">
        <w:rPr>
          <w:highlight w:val="yellow"/>
        </w:rPr>
        <w:t xml:space="preserve">менее </w:t>
      </w:r>
      <w:r w:rsidR="00FF16FC">
        <w:t>7 депутатов Совета поселения;</w:t>
      </w:r>
    </w:p>
    <w:p w:rsidR="00FF16FC" w:rsidRPr="00FF16FC" w:rsidRDefault="00FF16FC" w:rsidP="00655844">
      <w:pPr>
        <w:autoSpaceDE w:val="0"/>
        <w:autoSpaceDN w:val="0"/>
        <w:adjustRightInd w:val="0"/>
        <w:ind w:firstLine="708"/>
        <w:jc w:val="both"/>
        <w:rPr>
          <w:i/>
        </w:rPr>
      </w:pPr>
      <w:r>
        <w:rPr>
          <w:i/>
        </w:rPr>
        <w:t>(в редакции решения Совета депутатов от 10.06.2018 № 215)</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lastRenderedPageBreak/>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w:t>
      </w:r>
    </w:p>
    <w:p w:rsidR="00D43B77" w:rsidRPr="00D43B77" w:rsidRDefault="00D43B77" w:rsidP="00BE7297">
      <w:pPr>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BE7297">
      <w:pPr>
        <w:autoSpaceDE w:val="0"/>
        <w:autoSpaceDN w:val="0"/>
        <w:adjustRightInd w:val="0"/>
        <w:ind w:firstLine="720"/>
        <w:jc w:val="both"/>
      </w:pPr>
      <w:bookmarkStart w:id="2" w:name="sub_116"/>
      <w:r w:rsidRPr="00BE7297">
        <w:t xml:space="preserve">6) страхование на случай причинения вреда здоровью и имуществу лица, замещающего муниципальную должность, в связи с исполнением им должностных </w:t>
      </w:r>
      <w:r w:rsidRPr="00BE7297">
        <w:lastRenderedPageBreak/>
        <w:t>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lastRenderedPageBreak/>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7A6327">
      <w:pPr>
        <w:widowControl w:val="0"/>
        <w:autoSpaceDE w:val="0"/>
        <w:autoSpaceDN w:val="0"/>
        <w:adjustRightInd w:val="0"/>
        <w:ind w:firstLine="720"/>
        <w:jc w:val="both"/>
      </w:pPr>
      <w:r w:rsidRPr="00D43B77">
        <w:t>В случае</w:t>
      </w:r>
      <w:proofErr w:type="gramStart"/>
      <w:r w:rsidRPr="00D43B77">
        <w:t>,</w:t>
      </w:r>
      <w:proofErr w:type="gramEnd"/>
      <w:r w:rsidRPr="00D43B7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7A6327">
      <w:pPr>
        <w:widowControl w:val="0"/>
        <w:autoSpaceDE w:val="0"/>
        <w:autoSpaceDN w:val="0"/>
        <w:adjustRightInd w:val="0"/>
        <w:ind w:firstLine="720"/>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lastRenderedPageBreak/>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w:t>
      </w:r>
      <w:r w:rsidR="00CE04FA" w:rsidRPr="00CE04FA">
        <w:lastRenderedPageBreak/>
        <w:t xml:space="preserve">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00CE04FA" w:rsidRPr="00CE04FA">
        <w:t>полномочиями</w:t>
      </w:r>
      <w:proofErr w:type="gramEnd"/>
      <w:r w:rsidR="00CE04FA" w:rsidRPr="00CE04FA">
        <w:t xml:space="preserve"> по осуществлению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xml:space="preserve">8. Председатель избирательной комиссии поселения, иные члены избирательной </w:t>
      </w:r>
      <w:r>
        <w:lastRenderedPageBreak/>
        <w:t>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 xml:space="preserve">депутатами Совета поселения, оно </w:t>
      </w:r>
      <w:r>
        <w:lastRenderedPageBreak/>
        <w:t>подлежит подписанию главой поселения в течение 7 дней и официальному опубликованию.</w:t>
      </w:r>
    </w:p>
    <w:p w:rsidR="00FF16FC" w:rsidRPr="00FF16FC" w:rsidRDefault="00FF16FC" w:rsidP="00655844">
      <w:pPr>
        <w:widowControl w:val="0"/>
        <w:autoSpaceDE w:val="0"/>
        <w:autoSpaceDN w:val="0"/>
        <w:adjustRightInd w:val="0"/>
        <w:ind w:firstLine="720"/>
        <w:jc w:val="both"/>
        <w:rPr>
          <w:i/>
        </w:rPr>
      </w:pPr>
      <w:r w:rsidRPr="00FF16FC">
        <w:rPr>
          <w:i/>
        </w:rPr>
        <w:t>(в редакции решения</w:t>
      </w:r>
      <w:r>
        <w:rPr>
          <w:i/>
        </w:rPr>
        <w:t xml:space="preserve"> Совета депутатов от 10.06.2018 № 215)</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45408E" w:rsidRDefault="0045408E" w:rsidP="0045408E">
      <w:pPr>
        <w:widowControl w:val="0"/>
        <w:autoSpaceDE w:val="0"/>
        <w:autoSpaceDN w:val="0"/>
        <w:adjustRightInd w:val="0"/>
        <w:ind w:firstLine="72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45408E" w:rsidRDefault="0045408E" w:rsidP="0045408E">
      <w:pPr>
        <w:widowControl w:val="0"/>
        <w:autoSpaceDE w:val="0"/>
        <w:autoSpaceDN w:val="0"/>
        <w:adjustRightInd w:val="0"/>
        <w:ind w:firstLine="72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40AB" w:rsidRPr="001A40AB" w:rsidRDefault="001A40AB" w:rsidP="00655844">
      <w:pPr>
        <w:widowControl w:val="0"/>
        <w:autoSpaceDE w:val="0"/>
        <w:autoSpaceDN w:val="0"/>
        <w:adjustRightInd w:val="0"/>
        <w:ind w:firstLine="720"/>
        <w:jc w:val="both"/>
        <w:rPr>
          <w:i/>
        </w:rPr>
      </w:pPr>
      <w:r>
        <w:rPr>
          <w:i/>
        </w:rPr>
        <w:t>(в редакци</w:t>
      </w:r>
      <w:r w:rsidR="0045408E">
        <w:rPr>
          <w:i/>
        </w:rPr>
        <w:t>и решения Совета депутатов от 11</w:t>
      </w:r>
      <w:r>
        <w:rPr>
          <w:i/>
        </w:rPr>
        <w:t>.1</w:t>
      </w:r>
      <w:r w:rsidR="0045408E">
        <w:rPr>
          <w:i/>
        </w:rPr>
        <w:t>2.2018</w:t>
      </w:r>
      <w:r>
        <w:rPr>
          <w:i/>
        </w:rPr>
        <w:t xml:space="preserve"> № 1</w:t>
      </w:r>
      <w:r w:rsidR="0045408E">
        <w:rPr>
          <w:i/>
        </w:rPr>
        <w:t>3</w:t>
      </w:r>
      <w:r>
        <w:rPr>
          <w:i/>
        </w:rPr>
        <w:t>)</w:t>
      </w:r>
    </w:p>
    <w:p w:rsidR="00655844" w:rsidRDefault="00655844" w:rsidP="00655844">
      <w:pPr>
        <w:widowControl w:val="0"/>
        <w:autoSpaceDE w:val="0"/>
        <w:autoSpaceDN w:val="0"/>
        <w:adjustRightInd w:val="0"/>
        <w:ind w:firstLine="720"/>
        <w:jc w:val="both"/>
      </w:pPr>
      <w:r>
        <w:t>3.Официальным опубликованием муниципальных правовых актов</w:t>
      </w:r>
      <w:r w:rsidR="0045408E" w:rsidRPr="0045408E">
        <w:t>, соглашений, заключаемых между орг</w:t>
      </w:r>
      <w:r w:rsidR="0045408E">
        <w:t>анами местного самоуправления,</w:t>
      </w:r>
      <w:r>
        <w:t xml:space="preserve">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45408E" w:rsidRPr="0045408E" w:rsidRDefault="0045408E" w:rsidP="0045408E">
      <w:pPr>
        <w:widowControl w:val="0"/>
        <w:autoSpaceDE w:val="0"/>
        <w:autoSpaceDN w:val="0"/>
        <w:adjustRightInd w:val="0"/>
        <w:ind w:firstLine="720"/>
        <w:jc w:val="both"/>
        <w:rPr>
          <w:i/>
        </w:rPr>
      </w:pPr>
      <w:r>
        <w:rPr>
          <w:i/>
        </w:rPr>
        <w:t>(в редакции решения Совета депутатов от 11.12.2018 № 13)</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w:t>
      </w:r>
      <w:proofErr w:type="gramEnd"/>
      <w:r w:rsidRPr="00F01C88">
        <w:t xml:space="preserve"> ознакомление, </w:t>
      </w:r>
      <w:proofErr w:type="gramStart"/>
      <w:r w:rsidRPr="00F01C88">
        <w:t>определяемыми</w:t>
      </w:r>
      <w:proofErr w:type="gramEnd"/>
      <w:r w:rsidRPr="00F01C88">
        <w:t xml:space="preserve"> правовым актом Совета поселения.</w:t>
      </w:r>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w:t>
      </w:r>
      <w:proofErr w:type="gramEnd"/>
      <w:r w:rsidRPr="00F01C88">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45408E">
        <w:rPr>
          <w:i/>
        </w:rPr>
        <w:t>депутатов  от 11</w:t>
      </w:r>
      <w:r w:rsidR="00C04469">
        <w:rPr>
          <w:i/>
        </w:rPr>
        <w:t>.</w:t>
      </w:r>
      <w:r w:rsidR="0045408E">
        <w:rPr>
          <w:i/>
        </w:rPr>
        <w:t>12.2018</w:t>
      </w:r>
      <w:r w:rsidR="00C04469">
        <w:rPr>
          <w:i/>
        </w:rPr>
        <w:t xml:space="preserve"> № 1</w:t>
      </w:r>
      <w:r w:rsidR="0045408E">
        <w:rPr>
          <w:i/>
        </w:rPr>
        <w:t>3</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w:t>
      </w:r>
      <w:r w:rsidRPr="004F06D7">
        <w:lastRenderedPageBreak/>
        <w:t>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lastRenderedPageBreak/>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2F3B3A">
      <w:pPr>
        <w:ind w:firstLine="851"/>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lastRenderedPageBreak/>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w:t>
      </w:r>
      <w:r w:rsidR="00290EA5" w:rsidRPr="00290EA5">
        <w:lastRenderedPageBreak/>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 xml:space="preserve">2. </w:t>
      </w:r>
      <w:proofErr w:type="gramStart"/>
      <w:r w:rsidRPr="00290EA5">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BB" w:rsidRDefault="007308BB" w:rsidP="00F61A60">
      <w:r>
        <w:separator/>
      </w:r>
    </w:p>
  </w:endnote>
  <w:endnote w:type="continuationSeparator" w:id="0">
    <w:p w:rsidR="007308BB" w:rsidRDefault="007308BB"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307A" w:rsidRDefault="001630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0C4C">
      <w:rPr>
        <w:rStyle w:val="a7"/>
        <w:noProof/>
      </w:rPr>
      <w:t>2</w:t>
    </w:r>
    <w:r>
      <w:rPr>
        <w:rStyle w:val="a7"/>
      </w:rPr>
      <w:fldChar w:fldCharType="end"/>
    </w:r>
  </w:p>
  <w:p w:rsidR="0016307A" w:rsidRDefault="001630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BB" w:rsidRDefault="007308BB" w:rsidP="00F61A60">
      <w:r>
        <w:separator/>
      </w:r>
    </w:p>
  </w:footnote>
  <w:footnote w:type="continuationSeparator" w:id="0">
    <w:p w:rsidR="007308BB" w:rsidRDefault="007308BB"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15BC8"/>
    <w:rsid w:val="00031AAF"/>
    <w:rsid w:val="0003551D"/>
    <w:rsid w:val="00036C77"/>
    <w:rsid w:val="00055FE0"/>
    <w:rsid w:val="00071C87"/>
    <w:rsid w:val="0007702C"/>
    <w:rsid w:val="000A02F8"/>
    <w:rsid w:val="000A1612"/>
    <w:rsid w:val="000D0CF8"/>
    <w:rsid w:val="000D351E"/>
    <w:rsid w:val="000F2648"/>
    <w:rsid w:val="001021FF"/>
    <w:rsid w:val="0010581E"/>
    <w:rsid w:val="00110BFC"/>
    <w:rsid w:val="001436A7"/>
    <w:rsid w:val="0016307A"/>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B3B1A"/>
    <w:rsid w:val="002D2FF4"/>
    <w:rsid w:val="002D50E7"/>
    <w:rsid w:val="002E6E81"/>
    <w:rsid w:val="002F0C4C"/>
    <w:rsid w:val="002F0EAF"/>
    <w:rsid w:val="002F3B3A"/>
    <w:rsid w:val="00313BA6"/>
    <w:rsid w:val="00331F77"/>
    <w:rsid w:val="003349E4"/>
    <w:rsid w:val="00351B5A"/>
    <w:rsid w:val="00354921"/>
    <w:rsid w:val="00357798"/>
    <w:rsid w:val="00390626"/>
    <w:rsid w:val="00391A2E"/>
    <w:rsid w:val="003972F8"/>
    <w:rsid w:val="003A1161"/>
    <w:rsid w:val="003A4275"/>
    <w:rsid w:val="003A67B3"/>
    <w:rsid w:val="003D18D3"/>
    <w:rsid w:val="003F5675"/>
    <w:rsid w:val="00416E37"/>
    <w:rsid w:val="0044233C"/>
    <w:rsid w:val="00442CD0"/>
    <w:rsid w:val="0045408E"/>
    <w:rsid w:val="004955C0"/>
    <w:rsid w:val="004A0F99"/>
    <w:rsid w:val="004A2C55"/>
    <w:rsid w:val="004D655A"/>
    <w:rsid w:val="004E62F3"/>
    <w:rsid w:val="004F391D"/>
    <w:rsid w:val="0050334E"/>
    <w:rsid w:val="00507AB2"/>
    <w:rsid w:val="005135C2"/>
    <w:rsid w:val="005143C8"/>
    <w:rsid w:val="00516B6D"/>
    <w:rsid w:val="00532B40"/>
    <w:rsid w:val="00536268"/>
    <w:rsid w:val="00545FE0"/>
    <w:rsid w:val="00561B4E"/>
    <w:rsid w:val="00566F7C"/>
    <w:rsid w:val="00577A7B"/>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68BA"/>
    <w:rsid w:val="006F183F"/>
    <w:rsid w:val="00713C1B"/>
    <w:rsid w:val="0071707B"/>
    <w:rsid w:val="00720F7A"/>
    <w:rsid w:val="007308BB"/>
    <w:rsid w:val="007418CF"/>
    <w:rsid w:val="00770F44"/>
    <w:rsid w:val="00783550"/>
    <w:rsid w:val="00783B04"/>
    <w:rsid w:val="007A6327"/>
    <w:rsid w:val="007B0B60"/>
    <w:rsid w:val="007C2E88"/>
    <w:rsid w:val="007D0164"/>
    <w:rsid w:val="007E0BC5"/>
    <w:rsid w:val="00807E8B"/>
    <w:rsid w:val="008336CA"/>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1C5E"/>
    <w:rsid w:val="00997D40"/>
    <w:rsid w:val="009B47F0"/>
    <w:rsid w:val="009D02DA"/>
    <w:rsid w:val="009E2EC8"/>
    <w:rsid w:val="00A000C5"/>
    <w:rsid w:val="00A06C07"/>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39B4"/>
    <w:rsid w:val="00BE7297"/>
    <w:rsid w:val="00C04469"/>
    <w:rsid w:val="00C24E50"/>
    <w:rsid w:val="00C36EBC"/>
    <w:rsid w:val="00C5693A"/>
    <w:rsid w:val="00C861F9"/>
    <w:rsid w:val="00C95383"/>
    <w:rsid w:val="00CB154F"/>
    <w:rsid w:val="00CD1421"/>
    <w:rsid w:val="00CE04FA"/>
    <w:rsid w:val="00CF7BE7"/>
    <w:rsid w:val="00CF7C32"/>
    <w:rsid w:val="00D26EBF"/>
    <w:rsid w:val="00D43B77"/>
    <w:rsid w:val="00D8113A"/>
    <w:rsid w:val="00DF1BD2"/>
    <w:rsid w:val="00E2554C"/>
    <w:rsid w:val="00E35803"/>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23CF6"/>
    <w:rsid w:val="00F61A60"/>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14575</Words>
  <Characters>83080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2</cp:revision>
  <cp:lastPrinted>2019-03-11T06:48:00Z</cp:lastPrinted>
  <dcterms:created xsi:type="dcterms:W3CDTF">2019-04-15T11:01:00Z</dcterms:created>
  <dcterms:modified xsi:type="dcterms:W3CDTF">2019-04-15T11:01:00Z</dcterms:modified>
</cp:coreProperties>
</file>